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FB" w:rsidRDefault="00B977FB" w:rsidP="00A15A87">
      <w:pPr>
        <w:spacing w:after="0"/>
        <w:jc w:val="both"/>
        <w:rPr>
          <w:lang w:val="es-ES"/>
        </w:rPr>
      </w:pPr>
    </w:p>
    <w:p w:rsidR="00B977FB" w:rsidRDefault="00B977FB" w:rsidP="00A15A87">
      <w:pPr>
        <w:spacing w:after="0"/>
        <w:jc w:val="both"/>
        <w:rPr>
          <w:lang w:val="es-ES"/>
        </w:rPr>
      </w:pPr>
    </w:p>
    <w:p w:rsidR="00B977FB" w:rsidRDefault="00B977FB" w:rsidP="000E7683">
      <w:pPr>
        <w:spacing w:after="0"/>
        <w:jc w:val="both"/>
        <w:rPr>
          <w:lang w:val="es-ES"/>
        </w:rPr>
      </w:pPr>
    </w:p>
    <w:p w:rsidR="00B977FB" w:rsidRDefault="00B977FB" w:rsidP="00C96264">
      <w:pPr>
        <w:spacing w:after="20"/>
        <w:ind w:left="8364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                             </w:t>
      </w:r>
      <w:r w:rsidR="00617A93">
        <w:rPr>
          <w:rFonts w:ascii="Arial" w:hAnsi="Arial" w:cs="Arial"/>
          <w:sz w:val="20"/>
          <w:szCs w:val="20"/>
          <w:lang w:val="es-ES"/>
        </w:rPr>
        <w:t xml:space="preserve">  DT/0</w:t>
      </w:r>
      <w:r w:rsidR="00761D09">
        <w:rPr>
          <w:rFonts w:ascii="Arial" w:hAnsi="Arial" w:cs="Arial"/>
          <w:sz w:val="20"/>
          <w:szCs w:val="20"/>
          <w:lang w:val="es-ES"/>
        </w:rPr>
        <w:t>66</w:t>
      </w:r>
      <w:r w:rsidR="00565A5F">
        <w:rPr>
          <w:rFonts w:ascii="Arial" w:hAnsi="Arial" w:cs="Arial"/>
          <w:sz w:val="20"/>
          <w:szCs w:val="20"/>
          <w:lang w:val="es-ES"/>
        </w:rPr>
        <w:t>/16</w:t>
      </w:r>
    </w:p>
    <w:p w:rsidR="00B977FB" w:rsidRDefault="00C96264" w:rsidP="000E7683">
      <w:pPr>
        <w:spacing w:after="20"/>
        <w:ind w:left="6132"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           </w:t>
      </w:r>
      <w:r w:rsidR="009A3CE2">
        <w:rPr>
          <w:rFonts w:ascii="Arial" w:hAnsi="Arial" w:cs="Arial"/>
          <w:sz w:val="20"/>
          <w:szCs w:val="20"/>
          <w:lang w:val="es-ES"/>
        </w:rPr>
        <w:t xml:space="preserve">  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="00761D09">
        <w:rPr>
          <w:rFonts w:ascii="Arial" w:hAnsi="Arial" w:cs="Arial"/>
          <w:sz w:val="20"/>
          <w:szCs w:val="20"/>
          <w:lang w:val="es-ES"/>
        </w:rPr>
        <w:t xml:space="preserve">   29</w:t>
      </w:r>
      <w:r w:rsidR="009F4407">
        <w:rPr>
          <w:rFonts w:ascii="Arial" w:hAnsi="Arial" w:cs="Arial"/>
          <w:sz w:val="20"/>
          <w:szCs w:val="20"/>
          <w:lang w:val="es-ES"/>
        </w:rPr>
        <w:t xml:space="preserve"> Abril</w:t>
      </w:r>
      <w:r w:rsidR="00B977FB">
        <w:rPr>
          <w:rFonts w:ascii="Arial" w:hAnsi="Arial" w:cs="Arial"/>
          <w:sz w:val="20"/>
          <w:szCs w:val="20"/>
          <w:lang w:val="es-ES"/>
        </w:rPr>
        <w:t>,</w:t>
      </w:r>
      <w:r w:rsidR="00565A5F">
        <w:rPr>
          <w:rFonts w:ascii="Arial" w:hAnsi="Arial" w:cs="Arial"/>
          <w:sz w:val="20"/>
          <w:szCs w:val="20"/>
          <w:lang w:val="es-ES"/>
        </w:rPr>
        <w:t xml:space="preserve"> 2016</w:t>
      </w:r>
    </w:p>
    <w:p w:rsidR="009A3CE2" w:rsidRDefault="005F7FEC" w:rsidP="000E768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DIRECTORAS Y DIRECTORES </w:t>
      </w:r>
    </w:p>
    <w:p w:rsidR="00096732" w:rsidRPr="005C64CD" w:rsidRDefault="005F7FEC" w:rsidP="000E768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GENERALES DE LA </w:t>
      </w:r>
      <w:proofErr w:type="spellStart"/>
      <w:r>
        <w:rPr>
          <w:rFonts w:ascii="Arial" w:hAnsi="Arial" w:cs="Arial"/>
          <w:b/>
        </w:rPr>
        <w:t>SSEMSyS</w:t>
      </w:r>
      <w:proofErr w:type="spellEnd"/>
    </w:p>
    <w:p w:rsidR="00B977FB" w:rsidRDefault="00B977FB" w:rsidP="000E7683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EA305C">
        <w:rPr>
          <w:rFonts w:ascii="Arial" w:hAnsi="Arial" w:cs="Arial"/>
          <w:b/>
          <w:lang w:val="es-ES"/>
        </w:rPr>
        <w:t xml:space="preserve">P R E S E N T E </w:t>
      </w:r>
    </w:p>
    <w:p w:rsidR="00C96264" w:rsidRPr="00EA305C" w:rsidRDefault="00C96264" w:rsidP="000E7683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B977FB" w:rsidRPr="00EA305C" w:rsidRDefault="00B977FB" w:rsidP="000E7683">
      <w:pPr>
        <w:spacing w:after="0"/>
        <w:jc w:val="both"/>
        <w:rPr>
          <w:rFonts w:ascii="Arial" w:hAnsi="Arial" w:cs="Arial"/>
          <w:lang w:val="es-ES"/>
        </w:rPr>
      </w:pPr>
    </w:p>
    <w:p w:rsidR="00B977FB" w:rsidRDefault="00B977FB" w:rsidP="000E7683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La Dirección General de Innovación y Calidad y Enlace de Transparencia y Archivos de la SEPH, </w:t>
      </w:r>
      <w:r w:rsidRPr="00657E1D">
        <w:rPr>
          <w:rFonts w:ascii="Arial" w:hAnsi="Arial" w:cs="Arial"/>
          <w:lang w:val="es-ES"/>
        </w:rPr>
        <w:t xml:space="preserve"> ha enviado la</w:t>
      </w:r>
      <w:r>
        <w:rPr>
          <w:rFonts w:ascii="Arial" w:hAnsi="Arial" w:cs="Arial"/>
          <w:lang w:val="es-ES"/>
        </w:rPr>
        <w:t xml:space="preserve"> s</w:t>
      </w:r>
      <w:r w:rsidRPr="00657E1D">
        <w:rPr>
          <w:rFonts w:ascii="Arial" w:hAnsi="Arial" w:cs="Arial"/>
          <w:lang w:val="es-ES"/>
        </w:rPr>
        <w:t>olicitud de Acceso a la Información con</w:t>
      </w:r>
      <w:r w:rsidRPr="00AF6F8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FOLIO:</w:t>
      </w:r>
      <w:r w:rsidR="002349E8" w:rsidRPr="002349E8">
        <w:rPr>
          <w:rFonts w:ascii="Verdana" w:hAnsi="Verdana"/>
          <w:color w:val="565D3C"/>
          <w:sz w:val="17"/>
          <w:szCs w:val="17"/>
        </w:rPr>
        <w:t xml:space="preserve"> </w:t>
      </w:r>
      <w:r w:rsidR="00761D09" w:rsidRPr="00761D09">
        <w:rPr>
          <w:rStyle w:val="maestrofonttexto"/>
          <w:rFonts w:ascii="Verdana" w:hAnsi="Verdana"/>
          <w:b/>
          <w:color w:val="565D3C"/>
          <w:sz w:val="20"/>
          <w:szCs w:val="20"/>
        </w:rPr>
        <w:t>00090716-004</w:t>
      </w:r>
      <w:r>
        <w:rPr>
          <w:rFonts w:ascii="Arial" w:hAnsi="Arial" w:cs="Arial"/>
          <w:b/>
          <w:color w:val="000000"/>
        </w:rPr>
        <w:t xml:space="preserve">; </w:t>
      </w:r>
      <w:r>
        <w:rPr>
          <w:rFonts w:ascii="Arial" w:hAnsi="Arial" w:cs="Arial"/>
          <w:color w:val="000000"/>
        </w:rPr>
        <w:t>mismo</w:t>
      </w:r>
      <w:r w:rsidRPr="00B8777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que </w:t>
      </w:r>
      <w:r w:rsidRPr="00657E1D">
        <w:rPr>
          <w:rFonts w:ascii="Arial" w:hAnsi="Arial" w:cs="Arial"/>
          <w:lang w:val="es-ES"/>
        </w:rPr>
        <w:t>adjunto al presente,</w:t>
      </w:r>
      <w:r>
        <w:rPr>
          <w:rFonts w:ascii="Arial" w:hAnsi="Arial" w:cs="Arial"/>
          <w:lang w:val="es-ES"/>
        </w:rPr>
        <w:t xml:space="preserve"> para que tengan a bien girar sus</w:t>
      </w:r>
      <w:r w:rsidRPr="00657E1D">
        <w:rPr>
          <w:rFonts w:ascii="Arial" w:hAnsi="Arial" w:cs="Arial"/>
          <w:lang w:val="es-ES"/>
        </w:rPr>
        <w:t xml:space="preserve"> apreciables instrucc</w:t>
      </w:r>
      <w:r>
        <w:rPr>
          <w:rFonts w:ascii="Arial" w:hAnsi="Arial" w:cs="Arial"/>
          <w:lang w:val="es-ES"/>
        </w:rPr>
        <w:t>iones a quien corresponda con el fin</w:t>
      </w:r>
      <w:r w:rsidRPr="00657E1D">
        <w:rPr>
          <w:rFonts w:ascii="Arial" w:hAnsi="Arial" w:cs="Arial"/>
          <w:lang w:val="es-ES"/>
        </w:rPr>
        <w:t xml:space="preserve"> de</w:t>
      </w:r>
      <w:r>
        <w:rPr>
          <w:rFonts w:ascii="Arial" w:hAnsi="Arial" w:cs="Arial"/>
          <w:lang w:val="es-ES"/>
        </w:rPr>
        <w:t xml:space="preserve"> concentrar en su caso, la información que cada quien coordina enviando</w:t>
      </w:r>
      <w:r w:rsidR="00565A5F">
        <w:rPr>
          <w:rFonts w:ascii="Arial" w:hAnsi="Arial" w:cs="Arial"/>
          <w:lang w:val="es-ES"/>
        </w:rPr>
        <w:t xml:space="preserve"> su respuesta el día </w:t>
      </w:r>
      <w:r w:rsidR="00761D09">
        <w:rPr>
          <w:rFonts w:ascii="Arial" w:hAnsi="Arial" w:cs="Arial"/>
          <w:b/>
          <w:lang w:val="es-ES"/>
        </w:rPr>
        <w:t>03 de Mayo</w:t>
      </w:r>
      <w:r w:rsidR="007878B0">
        <w:rPr>
          <w:rFonts w:ascii="Arial" w:hAnsi="Arial" w:cs="Arial"/>
          <w:b/>
          <w:lang w:val="es-ES"/>
        </w:rPr>
        <w:t xml:space="preserve"> 2016 antes, de las 15</w:t>
      </w:r>
      <w:r w:rsidRPr="00CD1DF5">
        <w:rPr>
          <w:rFonts w:ascii="Arial" w:hAnsi="Arial" w:cs="Arial"/>
          <w:b/>
          <w:lang w:val="es-ES"/>
        </w:rPr>
        <w:t>:00 horas</w:t>
      </w:r>
      <w:r>
        <w:rPr>
          <w:rFonts w:ascii="Arial" w:hAnsi="Arial" w:cs="Arial"/>
          <w:b/>
          <w:lang w:val="es-ES"/>
        </w:rPr>
        <w:t>,</w:t>
      </w:r>
      <w:r w:rsidRPr="00CD1DF5">
        <w:rPr>
          <w:rFonts w:ascii="Arial" w:hAnsi="Arial" w:cs="Arial"/>
          <w:b/>
          <w:lang w:val="es-ES"/>
        </w:rPr>
        <w:t xml:space="preserve"> </w:t>
      </w:r>
      <w:r w:rsidRPr="002A5242">
        <w:rPr>
          <w:rFonts w:ascii="Arial" w:hAnsi="Arial" w:cs="Arial"/>
          <w:b/>
          <w:u w:val="single"/>
          <w:lang w:val="es-ES"/>
        </w:rPr>
        <w:t>únicamente</w:t>
      </w:r>
      <w:r>
        <w:rPr>
          <w:rFonts w:ascii="Arial" w:hAnsi="Arial" w:cs="Arial"/>
          <w:b/>
          <w:lang w:val="es-ES"/>
        </w:rPr>
        <w:t xml:space="preserve"> </w:t>
      </w:r>
      <w:r w:rsidRPr="00657E1D">
        <w:rPr>
          <w:rFonts w:ascii="Arial" w:hAnsi="Arial" w:cs="Arial"/>
          <w:lang w:val="es-ES"/>
        </w:rPr>
        <w:t xml:space="preserve">a través del correo electrónico </w:t>
      </w:r>
      <w:hyperlink r:id="rId8" w:history="1">
        <w:r w:rsidRPr="006277A3">
          <w:rPr>
            <w:rStyle w:val="Hipervnculo"/>
            <w:rFonts w:ascii="Arial" w:hAnsi="Arial" w:cs="Arial"/>
            <w:lang w:val="es-ES"/>
          </w:rPr>
          <w:t>directecnica@hidalgo.gob.mx</w:t>
        </w:r>
      </w:hyperlink>
      <w:r>
        <w:rPr>
          <w:rFonts w:ascii="Arial" w:hAnsi="Arial" w:cs="Arial"/>
          <w:lang w:val="es-ES"/>
        </w:rPr>
        <w:t xml:space="preserve">  </w:t>
      </w:r>
    </w:p>
    <w:p w:rsidR="00B977FB" w:rsidRDefault="00B977FB" w:rsidP="000E7683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Por otra parte, para no incurrir en los supuestos del artículo 110 de la </w:t>
      </w:r>
      <w:r>
        <w:rPr>
          <w:rFonts w:ascii="Arial" w:hAnsi="Arial" w:cs="Arial"/>
          <w:color w:val="000000"/>
          <w:lang w:eastAsia="zh-CN"/>
        </w:rPr>
        <w:t xml:space="preserve">Ley de Transparencia y Acceso a la Información  Pública Gubernamental del Estado de Hidalgo, </w:t>
      </w:r>
      <w:r>
        <w:rPr>
          <w:rFonts w:ascii="Arial" w:hAnsi="Arial" w:cs="Arial"/>
          <w:lang w:val="es-ES"/>
        </w:rPr>
        <w:t>no es posible otorgar prórroga en la fecha establecida para su entrega, por lo que de no recibir oportunamente la respuesta  de alguna  institución, será responsabilidad directa  de quien en ello incurra.</w:t>
      </w:r>
    </w:p>
    <w:p w:rsidR="00B977FB" w:rsidRPr="00657E1D" w:rsidRDefault="00B977FB" w:rsidP="000E7683">
      <w:pPr>
        <w:jc w:val="both"/>
        <w:rPr>
          <w:rFonts w:ascii="Arial" w:hAnsi="Arial" w:cs="Arial"/>
          <w:lang w:val="es-ES"/>
        </w:rPr>
      </w:pPr>
      <w:r w:rsidRPr="00657E1D">
        <w:rPr>
          <w:rFonts w:ascii="Arial" w:hAnsi="Arial" w:cs="Arial"/>
          <w:lang w:val="es-ES"/>
        </w:rPr>
        <w:t>Sin otro particular, les reitero la seguridad de mi atención distinguida.</w:t>
      </w:r>
    </w:p>
    <w:p w:rsidR="00B977FB" w:rsidRPr="00B47EC7" w:rsidRDefault="00B977FB" w:rsidP="000E7683">
      <w:pPr>
        <w:jc w:val="both"/>
        <w:rPr>
          <w:rFonts w:ascii="Arial" w:hAnsi="Arial" w:cs="Arial"/>
          <w:lang w:val="es-ES"/>
        </w:rPr>
      </w:pPr>
      <w:r w:rsidRPr="00657E1D">
        <w:rPr>
          <w:rFonts w:ascii="Arial" w:hAnsi="Arial" w:cs="Arial"/>
          <w:lang w:val="es-ES"/>
        </w:rPr>
        <w:t xml:space="preserve"> </w:t>
      </w:r>
    </w:p>
    <w:p w:rsidR="00B977FB" w:rsidRPr="002A5242" w:rsidRDefault="00B977FB" w:rsidP="000E7683">
      <w:pPr>
        <w:jc w:val="both"/>
        <w:rPr>
          <w:rFonts w:ascii="Arial" w:hAnsi="Arial" w:cs="Arial"/>
          <w:b/>
        </w:rPr>
      </w:pPr>
      <w:r w:rsidRPr="002A5242">
        <w:rPr>
          <w:rFonts w:ascii="Arial" w:hAnsi="Arial" w:cs="Arial"/>
          <w:b/>
        </w:rPr>
        <w:t>ATENTAMENTE</w:t>
      </w:r>
    </w:p>
    <w:p w:rsidR="00B977FB" w:rsidRDefault="00B977FB" w:rsidP="000E7683">
      <w:pPr>
        <w:jc w:val="both"/>
        <w:rPr>
          <w:rFonts w:ascii="Arial" w:hAnsi="Arial" w:cs="Arial"/>
          <w:b/>
        </w:rPr>
      </w:pPr>
    </w:p>
    <w:p w:rsidR="00565A5F" w:rsidRDefault="00565A5F" w:rsidP="000E7683">
      <w:pPr>
        <w:jc w:val="both"/>
        <w:rPr>
          <w:rFonts w:ascii="Arial" w:hAnsi="Arial" w:cs="Arial"/>
          <w:b/>
        </w:rPr>
      </w:pPr>
    </w:p>
    <w:p w:rsidR="00B977FB" w:rsidRDefault="00B977FB" w:rsidP="000E7683">
      <w:pPr>
        <w:jc w:val="both"/>
        <w:rPr>
          <w:rFonts w:ascii="Arial" w:hAnsi="Arial" w:cs="Arial"/>
          <w:b/>
        </w:rPr>
      </w:pPr>
    </w:p>
    <w:p w:rsidR="007878B0" w:rsidRPr="002A5242" w:rsidRDefault="007878B0" w:rsidP="000E7683">
      <w:pPr>
        <w:jc w:val="both"/>
        <w:rPr>
          <w:rFonts w:ascii="Arial" w:hAnsi="Arial" w:cs="Arial"/>
          <w:b/>
        </w:rPr>
      </w:pPr>
    </w:p>
    <w:p w:rsidR="00B977FB" w:rsidRPr="002A5242" w:rsidRDefault="00B977FB" w:rsidP="000E7683">
      <w:pPr>
        <w:spacing w:after="0" w:line="240" w:lineRule="auto"/>
        <w:jc w:val="both"/>
        <w:rPr>
          <w:rFonts w:ascii="Arial" w:hAnsi="Arial" w:cs="Arial"/>
          <w:b/>
        </w:rPr>
      </w:pPr>
      <w:r w:rsidRPr="002A5242">
        <w:rPr>
          <w:rFonts w:ascii="Arial" w:hAnsi="Arial" w:cs="Arial"/>
          <w:b/>
        </w:rPr>
        <w:t>L.C. LUCIA ORTEGA HERNÁNDEZ</w:t>
      </w:r>
    </w:p>
    <w:p w:rsidR="00B977FB" w:rsidRPr="00B47EC7" w:rsidRDefault="00B977FB" w:rsidP="000E7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s-ES"/>
        </w:rPr>
      </w:pPr>
      <w:r w:rsidRPr="00B47EC7">
        <w:rPr>
          <w:rFonts w:ascii="Arial" w:hAnsi="Arial" w:cs="Arial"/>
          <w:b/>
          <w:lang w:val="es-ES"/>
        </w:rPr>
        <w:t>DIRE</w:t>
      </w:r>
      <w:r>
        <w:rPr>
          <w:rFonts w:ascii="Arial" w:hAnsi="Arial" w:cs="Arial"/>
          <w:b/>
          <w:lang w:val="es-ES"/>
        </w:rPr>
        <w:t>CTORA TÉCNICA Y ENLACE DE GESTIÓ</w:t>
      </w:r>
      <w:r w:rsidRPr="00B47EC7">
        <w:rPr>
          <w:rFonts w:ascii="Arial" w:hAnsi="Arial" w:cs="Arial"/>
          <w:b/>
          <w:lang w:val="es-ES"/>
        </w:rPr>
        <w:t>N,</w:t>
      </w:r>
    </w:p>
    <w:p w:rsidR="00B977FB" w:rsidRPr="00B47EC7" w:rsidRDefault="00B977FB" w:rsidP="000E7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s-ES"/>
        </w:rPr>
      </w:pPr>
      <w:r w:rsidRPr="00B47EC7">
        <w:rPr>
          <w:rFonts w:ascii="Arial" w:hAnsi="Arial" w:cs="Arial"/>
          <w:b/>
          <w:lang w:val="es-ES"/>
        </w:rPr>
        <w:t>DESARROLLO  ORGANIZACIONAL, TRANSPARENCIA Y ARCHIVOS.</w:t>
      </w:r>
    </w:p>
    <w:p w:rsidR="00B977FB" w:rsidRPr="002A5242" w:rsidRDefault="00B977FB" w:rsidP="000E76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977FB" w:rsidRPr="002A5242" w:rsidRDefault="00B977FB" w:rsidP="000E76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77FB" w:rsidRDefault="00B977FB" w:rsidP="000E7683">
      <w:pPr>
        <w:spacing w:after="0"/>
        <w:jc w:val="both"/>
        <w:rPr>
          <w:rFonts w:ascii="Arial" w:hAnsi="Arial" w:cs="Arial"/>
          <w:sz w:val="16"/>
          <w:szCs w:val="16"/>
          <w:lang w:val="es-ES"/>
        </w:rPr>
      </w:pPr>
      <w:proofErr w:type="spellStart"/>
      <w:r w:rsidRPr="00300A2F">
        <w:rPr>
          <w:rFonts w:ascii="Arial" w:hAnsi="Arial" w:cs="Arial"/>
          <w:sz w:val="16"/>
          <w:szCs w:val="16"/>
          <w:lang w:val="es-ES"/>
        </w:rPr>
        <w:t>c.c.p</w:t>
      </w:r>
      <w:proofErr w:type="spellEnd"/>
      <w:r w:rsidRPr="00300A2F">
        <w:rPr>
          <w:rFonts w:ascii="Arial" w:hAnsi="Arial" w:cs="Arial"/>
          <w:sz w:val="16"/>
          <w:szCs w:val="16"/>
          <w:lang w:val="es-ES"/>
        </w:rPr>
        <w:t xml:space="preserve">. </w:t>
      </w:r>
      <w:r>
        <w:rPr>
          <w:rFonts w:ascii="Arial" w:hAnsi="Arial" w:cs="Arial"/>
          <w:sz w:val="16"/>
          <w:szCs w:val="16"/>
          <w:lang w:val="es-ES"/>
        </w:rPr>
        <w:t xml:space="preserve">Mtro. Miguel Ángel </w:t>
      </w:r>
      <w:proofErr w:type="spellStart"/>
      <w:r>
        <w:rPr>
          <w:rFonts w:ascii="Arial" w:hAnsi="Arial" w:cs="Arial"/>
          <w:sz w:val="16"/>
          <w:szCs w:val="16"/>
          <w:lang w:val="es-ES"/>
        </w:rPr>
        <w:t>Cuatepotzo</w:t>
      </w:r>
      <w:proofErr w:type="spellEnd"/>
      <w:r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s-ES"/>
        </w:rPr>
        <w:t>Costeira</w:t>
      </w:r>
      <w:proofErr w:type="spellEnd"/>
      <w:r>
        <w:rPr>
          <w:rFonts w:ascii="Arial" w:hAnsi="Arial" w:cs="Arial"/>
          <w:sz w:val="16"/>
          <w:szCs w:val="16"/>
          <w:lang w:val="es-ES"/>
        </w:rPr>
        <w:t>.-</w:t>
      </w:r>
      <w:r w:rsidRPr="00300A2F">
        <w:rPr>
          <w:rFonts w:ascii="Arial" w:hAnsi="Arial" w:cs="Arial"/>
          <w:sz w:val="16"/>
          <w:szCs w:val="16"/>
          <w:lang w:val="es-ES"/>
        </w:rPr>
        <w:t xml:space="preserve"> Secretario de Educación Pública en Hidalgo.</w:t>
      </w:r>
    </w:p>
    <w:p w:rsidR="00B977FB" w:rsidRPr="00300A2F" w:rsidRDefault="00B977FB" w:rsidP="000E7683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 xml:space="preserve">          </w:t>
      </w:r>
      <w:r w:rsidRPr="005C64CD">
        <w:rPr>
          <w:rFonts w:ascii="Arial" w:hAnsi="Arial" w:cs="Arial"/>
          <w:sz w:val="16"/>
          <w:szCs w:val="16"/>
          <w:lang w:val="es-ES"/>
        </w:rPr>
        <w:t xml:space="preserve">Dra. Rocío Ruiz de </w:t>
      </w:r>
      <w:smartTag w:uri="urn:schemas-microsoft-com:office:smarttags" w:element="PersonName">
        <w:smartTagPr>
          <w:attr w:name="ProductID" w:val="LA UNIDAD DE"/>
        </w:smartTagPr>
        <w:r w:rsidRPr="005C64CD">
          <w:rPr>
            <w:rFonts w:ascii="Arial" w:hAnsi="Arial" w:cs="Arial"/>
            <w:sz w:val="16"/>
            <w:szCs w:val="16"/>
            <w:lang w:val="es-ES"/>
          </w:rPr>
          <w:t xml:space="preserve">La </w:t>
        </w:r>
        <w:r>
          <w:rPr>
            <w:rFonts w:ascii="Arial" w:hAnsi="Arial" w:cs="Arial"/>
            <w:sz w:val="16"/>
            <w:szCs w:val="16"/>
            <w:lang w:val="es-ES"/>
          </w:rPr>
          <w:t>Barrera</w:t>
        </w:r>
      </w:smartTag>
      <w:r w:rsidRPr="005C64CD">
        <w:rPr>
          <w:rFonts w:ascii="Arial" w:hAnsi="Arial" w:cs="Arial"/>
          <w:sz w:val="16"/>
          <w:szCs w:val="16"/>
          <w:lang w:val="es-ES"/>
        </w:rPr>
        <w:t xml:space="preserve">   .-  </w:t>
      </w:r>
      <w:r>
        <w:rPr>
          <w:rFonts w:ascii="Arial" w:hAnsi="Arial" w:cs="Arial"/>
          <w:sz w:val="16"/>
          <w:szCs w:val="16"/>
          <w:lang w:val="es-ES"/>
        </w:rPr>
        <w:t>Subsecretaria de Educación Media Superior y Superior.</w:t>
      </w:r>
    </w:p>
    <w:p w:rsidR="00B977FB" w:rsidRDefault="00B977FB" w:rsidP="000E7683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 xml:space="preserve">        </w:t>
      </w:r>
      <w:r w:rsidRPr="00300A2F">
        <w:rPr>
          <w:rFonts w:ascii="Arial" w:hAnsi="Arial" w:cs="Arial"/>
          <w:sz w:val="16"/>
          <w:szCs w:val="16"/>
          <w:lang w:val="es-ES"/>
        </w:rPr>
        <w:t xml:space="preserve"> </w:t>
      </w:r>
    </w:p>
    <w:p w:rsidR="00B977FB" w:rsidRPr="00300A2F" w:rsidRDefault="00B977FB" w:rsidP="000E7683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</w:p>
    <w:p w:rsidR="00B977FB" w:rsidRPr="00B87771" w:rsidRDefault="00B977FB" w:rsidP="000E7683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val="es-ES"/>
        </w:rPr>
      </w:pPr>
    </w:p>
    <w:p w:rsidR="00B977FB" w:rsidRPr="002A5242" w:rsidRDefault="00B977FB" w:rsidP="000E7683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RRB</w:t>
      </w:r>
      <w:r w:rsidRPr="002A5242">
        <w:rPr>
          <w:rFonts w:ascii="Arial" w:hAnsi="Arial" w:cs="Arial"/>
          <w:sz w:val="16"/>
          <w:szCs w:val="16"/>
        </w:rPr>
        <w:t>/LOH/</w:t>
      </w:r>
      <w:proofErr w:type="spellStart"/>
      <w:r w:rsidRPr="002A5242">
        <w:rPr>
          <w:rFonts w:ascii="Arial" w:hAnsi="Arial" w:cs="Arial"/>
          <w:sz w:val="16"/>
          <w:szCs w:val="16"/>
        </w:rPr>
        <w:t>rmg</w:t>
      </w:r>
      <w:proofErr w:type="spellEnd"/>
    </w:p>
    <w:p w:rsidR="00B977FB" w:rsidRPr="002A5242" w:rsidRDefault="00B977FB" w:rsidP="000E7683">
      <w:pPr>
        <w:spacing w:after="0"/>
        <w:jc w:val="both"/>
      </w:pPr>
    </w:p>
    <w:p w:rsidR="00B977FB" w:rsidRPr="002A5242" w:rsidRDefault="00B977FB" w:rsidP="00D50712">
      <w:pPr>
        <w:spacing w:after="0"/>
        <w:jc w:val="both"/>
      </w:pPr>
    </w:p>
    <w:p w:rsidR="00B977FB" w:rsidRPr="002A5242" w:rsidRDefault="00B977FB" w:rsidP="00D50712">
      <w:pPr>
        <w:spacing w:after="0"/>
        <w:jc w:val="both"/>
      </w:pPr>
    </w:p>
    <w:p w:rsidR="00C96264" w:rsidRDefault="00C96264" w:rsidP="00685AC2"/>
    <w:p w:rsidR="00B977FB" w:rsidRDefault="00B977FB" w:rsidP="00AF6F88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Cs w:val="20"/>
        </w:rPr>
        <w:t xml:space="preserve">TURNO INTERNO DE SOLICITUD DE ACCESO A </w:t>
      </w:r>
      <w:smartTag w:uri="urn:schemas-microsoft-com:office:smarttags" w:element="PersonName">
        <w:smartTagPr>
          <w:attr w:name="ProductID" w:val="LA UNIDAD DE"/>
        </w:smartTagPr>
        <w:r>
          <w:rPr>
            <w:rFonts w:ascii="Arial" w:hAnsi="Arial" w:cs="Arial"/>
            <w:b/>
            <w:color w:val="000000"/>
            <w:szCs w:val="20"/>
          </w:rPr>
          <w:t>LA INFORMACIÓN</w:t>
        </w:r>
      </w:smartTag>
    </w:p>
    <w:p w:rsidR="00B977FB" w:rsidRPr="005C64CD" w:rsidRDefault="00B977FB" w:rsidP="00AF6F8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FECHA</w:t>
      </w:r>
      <w:r w:rsidR="009E581F">
        <w:rPr>
          <w:rFonts w:ascii="Arial" w:hAnsi="Arial" w:cs="Arial"/>
          <w:color w:val="000000"/>
          <w:sz w:val="20"/>
          <w:szCs w:val="20"/>
        </w:rPr>
        <w:t>:</w:t>
      </w:r>
      <w:r w:rsidR="009E581F" w:rsidRPr="002349E8">
        <w:rPr>
          <w:rFonts w:ascii="Arial" w:hAnsi="Arial" w:cs="Arial"/>
          <w:color w:val="000000"/>
          <w:sz w:val="20"/>
          <w:szCs w:val="20"/>
        </w:rPr>
        <w:t xml:space="preserve"> </w:t>
      </w:r>
      <w:r w:rsidR="00761D09">
        <w:rPr>
          <w:rFonts w:ascii="Arial" w:hAnsi="Arial" w:cs="Arial"/>
          <w:color w:val="000000"/>
          <w:sz w:val="20"/>
          <w:szCs w:val="20"/>
        </w:rPr>
        <w:t>28 de abril  de 2016</w:t>
      </w:r>
      <w:r w:rsidR="009F4407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                          </w:t>
      </w:r>
      <w:r w:rsidR="005F7FEC">
        <w:rPr>
          <w:rFonts w:ascii="Arial" w:hAnsi="Arial" w:cs="Arial"/>
          <w:color w:val="000000"/>
          <w:sz w:val="20"/>
          <w:szCs w:val="20"/>
        </w:rPr>
        <w:t xml:space="preserve">       </w:t>
      </w: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>
        <w:rPr>
          <w:rFonts w:ascii="Arial" w:hAnsi="Arial" w:cs="Arial"/>
          <w:b/>
          <w:color w:val="000000"/>
          <w:sz w:val="20"/>
          <w:szCs w:val="20"/>
        </w:rPr>
        <w:t>FOLIO:</w:t>
      </w:r>
      <w:r w:rsidR="002349E8" w:rsidRPr="002349E8">
        <w:rPr>
          <w:rFonts w:ascii="Verdana" w:hAnsi="Verdana"/>
          <w:color w:val="565D3C"/>
          <w:sz w:val="17"/>
          <w:szCs w:val="17"/>
        </w:rPr>
        <w:t xml:space="preserve"> </w:t>
      </w:r>
      <w:r w:rsidR="00761D09">
        <w:rPr>
          <w:rStyle w:val="maestrofonttexto"/>
          <w:rFonts w:ascii="Verdana" w:hAnsi="Verdana"/>
          <w:color w:val="565D3C"/>
          <w:sz w:val="17"/>
          <w:szCs w:val="17"/>
        </w:rPr>
        <w:t>00090716-004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680"/>
      </w:tblGrid>
      <w:tr w:rsidR="00B977FB" w:rsidTr="00064D85"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77FB" w:rsidRDefault="00B977FB" w:rsidP="00064D8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1.- Dependencia o Entidad a la que se le solicita la Información</w:t>
            </w:r>
          </w:p>
        </w:tc>
      </w:tr>
      <w:tr w:rsidR="00B977FB" w:rsidTr="008C4A62">
        <w:trPr>
          <w:trHeight w:val="519"/>
        </w:trPr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FB" w:rsidRDefault="00B977FB" w:rsidP="00064D85">
            <w:pPr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977FB" w:rsidRPr="008C4A62" w:rsidRDefault="00B977FB" w:rsidP="00064D85">
            <w:pPr>
              <w:rPr>
                <w:sz w:val="20"/>
                <w:szCs w:val="20"/>
              </w:rPr>
            </w:pPr>
            <w:r w:rsidRPr="008C4A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SECRETARÍA DE EDUCACIÓN PÚBLICA</w:t>
            </w:r>
          </w:p>
        </w:tc>
      </w:tr>
    </w:tbl>
    <w:p w:rsidR="00B977FB" w:rsidRDefault="00B977FB" w:rsidP="00AF6F88">
      <w:pPr>
        <w:spacing w:after="0"/>
      </w:pPr>
    </w:p>
    <w:tbl>
      <w:tblPr>
        <w:tblW w:w="9680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9680"/>
      </w:tblGrid>
      <w:tr w:rsidR="00B977FB" w:rsidTr="00FC674F">
        <w:trPr>
          <w:trHeight w:val="235"/>
        </w:trPr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77FB" w:rsidRDefault="00B977FB" w:rsidP="00064D8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2.- Solicitud de Acceso a la Información</w:t>
            </w:r>
          </w:p>
        </w:tc>
      </w:tr>
      <w:tr w:rsidR="00B977FB" w:rsidTr="00FC674F">
        <w:trPr>
          <w:trHeight w:val="766"/>
        </w:trPr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FB" w:rsidRPr="00372581" w:rsidRDefault="00761D09" w:rsidP="009F4407">
            <w:pPr>
              <w:spacing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t>“</w:t>
            </w:r>
            <w:r w:rsidRPr="00DA6824">
              <w:t xml:space="preserve">Solicito se me proporcione toda la información relacionada con los contratos celebrados entre el Gobierno del Estado de Hidalgo, considerando la totalidad de organismos y dependencias que integran la Administración </w:t>
            </w:r>
            <w:r w:rsidR="00212B87" w:rsidRPr="00DA6824">
              <w:t>Pública</w:t>
            </w:r>
            <w:r w:rsidRPr="00DA6824">
              <w:t xml:space="preserve"> Estatal con la persona moral denominada CONSTRUCTORA CONASO S.A. DE C.V. y/o con el C MARTIN CARBAJAL ROMO, en el periodo comprendido del año 2000 al 2016, incluyendo entre otros aspectos, el </w:t>
            </w:r>
            <w:r w:rsidR="00212B87" w:rsidRPr="00DA6824">
              <w:t>número</w:t>
            </w:r>
            <w:r w:rsidRPr="00DA6824">
              <w:t xml:space="preserve"> de contrato, fecha rubro(s), objeto de los contratos, montos económicos, fechas, etc. y en caso de no contar con la </w:t>
            </w:r>
            <w:r w:rsidR="00212B87" w:rsidRPr="00DA6824">
              <w:t>información</w:t>
            </w:r>
            <w:r w:rsidRPr="00DA6824">
              <w:t xml:space="preserve"> de totalidad de aspectos antes citados, se me proporcione la que se encuentre disponible al respecto.</w:t>
            </w:r>
            <w:r>
              <w:t>”</w:t>
            </w:r>
          </w:p>
        </w:tc>
      </w:tr>
    </w:tbl>
    <w:p w:rsidR="00B977FB" w:rsidRDefault="00B977FB" w:rsidP="00AF6F88">
      <w:pPr>
        <w:spacing w:after="0"/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680"/>
      </w:tblGrid>
      <w:tr w:rsidR="00B977FB" w:rsidTr="00064D85">
        <w:trPr>
          <w:trHeight w:val="158"/>
        </w:trPr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77FB" w:rsidRDefault="00B977FB" w:rsidP="00064D8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3.- Respuesta</w:t>
            </w:r>
          </w:p>
        </w:tc>
      </w:tr>
      <w:tr w:rsidR="00B977FB" w:rsidTr="008C4A62">
        <w:trPr>
          <w:trHeight w:val="332"/>
        </w:trPr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FB" w:rsidRDefault="00212B87" w:rsidP="00212B87">
            <w:pPr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Se informa que con corte a esta fecha, la Universidad Tecnológica de Mineral de la Reforma, no ha suscrito contrato alguno con las personas física y moral objeto de esta solicitud de información.</w:t>
            </w:r>
          </w:p>
        </w:tc>
      </w:tr>
    </w:tbl>
    <w:p w:rsidR="00B977FB" w:rsidRDefault="00B977FB" w:rsidP="00AF6F88">
      <w:pPr>
        <w:spacing w:after="0"/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680"/>
      </w:tblGrid>
      <w:tr w:rsidR="00B977FB" w:rsidTr="00064D85">
        <w:trPr>
          <w:trHeight w:val="179"/>
        </w:trPr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77FB" w:rsidRDefault="00B977FB" w:rsidP="00064D8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4.- Nombre del Solicitante</w:t>
            </w:r>
          </w:p>
        </w:tc>
      </w:tr>
      <w:tr w:rsidR="00B977FB" w:rsidTr="008C4A62">
        <w:trPr>
          <w:trHeight w:val="278"/>
        </w:trPr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31" w:rsidRPr="00DE7631" w:rsidRDefault="00761D09" w:rsidP="00064D85">
            <w:r w:rsidRPr="00DA6824">
              <w:t>Ernesto</w:t>
            </w:r>
            <w:r>
              <w:t xml:space="preserve"> </w:t>
            </w:r>
            <w:r w:rsidR="00056684" w:rsidRPr="00DA6824">
              <w:t>Gutiérrez</w:t>
            </w:r>
            <w:bookmarkStart w:id="0" w:name="_GoBack"/>
            <w:bookmarkEnd w:id="0"/>
          </w:p>
        </w:tc>
      </w:tr>
    </w:tbl>
    <w:p w:rsidR="007878B0" w:rsidRPr="003117F6" w:rsidRDefault="00B977FB" w:rsidP="00FC00AA">
      <w:pPr>
        <w:jc w:val="both"/>
        <w:rPr>
          <w:rFonts w:ascii="Arial" w:hAnsi="Arial" w:cs="Arial"/>
          <w:i/>
          <w:iCs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PARA LOS EFECTOS DE LA PRESENTE SOLICITUD DE ACCESO A LA INFORMACIÓN, DEBERÁ ATENDERSE DE CONFORMIDAD A LO ESTABLECIDO EN LA LEY DE TRANSPARENCIA Y ACCESO A LA INFORMACIÓN PARA EL ESTADO DE HIDALGO, ARTÍCULO 17, 19 Y 20, EN UN PLAZO NO MAYOR A 4 DÍAS HÁBILES A PARTIR DE LA FECHA DE NOTIFICACIÓN DE LA PRESENTE, O  EN SU DEFECTO, SI NO QUEDASE CLARA LA SOLICITUD O ALGUNO DE SUS CONCEPTOS, DEBERÁ NOTIFICARLO DE INMEDIATO PARA HACERLO DEL CONOCIMIENTO DE LA UNIDAD DE INFORMACIÓN PÚBLICA GUBERNAMENTAL DEL PODER EJECUTIVO DEL ESTADO DE HIDALGO, AT</w:t>
      </w:r>
      <w:r w:rsidR="009C5ECB">
        <w:rPr>
          <w:rFonts w:ascii="Arial" w:hAnsi="Arial" w:cs="Arial"/>
          <w:i/>
          <w:iCs/>
          <w:color w:val="000000"/>
          <w:sz w:val="14"/>
          <w:szCs w:val="14"/>
        </w:rPr>
        <w:t>ENDIENDO EL OFICIO UIPG-001/200</w:t>
      </w:r>
    </w:p>
    <w:p w:rsidR="00B977FB" w:rsidRDefault="00B977FB" w:rsidP="00FC00AA">
      <w:pPr>
        <w:spacing w:after="0" w:line="240" w:lineRule="auto"/>
        <w:ind w:left="2832" w:firstLine="708"/>
        <w:rPr>
          <w:rFonts w:ascii="Arial" w:hAnsi="Arial" w:cs="Arial"/>
          <w:b/>
        </w:rPr>
      </w:pPr>
      <w:r w:rsidRPr="002A5242">
        <w:rPr>
          <w:rFonts w:ascii="Arial" w:hAnsi="Arial" w:cs="Arial"/>
          <w:b/>
        </w:rPr>
        <w:t>ATENTAMENTE</w:t>
      </w:r>
    </w:p>
    <w:p w:rsidR="00B977FB" w:rsidRDefault="00B977FB" w:rsidP="00FC674F">
      <w:pPr>
        <w:spacing w:after="0" w:line="240" w:lineRule="auto"/>
        <w:rPr>
          <w:rFonts w:ascii="Arial" w:hAnsi="Arial" w:cs="Arial"/>
          <w:b/>
        </w:rPr>
      </w:pPr>
    </w:p>
    <w:p w:rsidR="007878B0" w:rsidRDefault="007878B0" w:rsidP="00FC674F">
      <w:pPr>
        <w:spacing w:after="0" w:line="240" w:lineRule="auto"/>
        <w:rPr>
          <w:rFonts w:ascii="Arial" w:hAnsi="Arial" w:cs="Arial"/>
          <w:b/>
        </w:rPr>
      </w:pPr>
    </w:p>
    <w:p w:rsidR="00B977FB" w:rsidRPr="002A5242" w:rsidRDefault="00B977FB" w:rsidP="00AF6F88">
      <w:pPr>
        <w:spacing w:after="0" w:line="240" w:lineRule="auto"/>
        <w:jc w:val="center"/>
        <w:rPr>
          <w:rFonts w:ascii="Arial" w:hAnsi="Arial" w:cs="Arial"/>
          <w:b/>
        </w:rPr>
      </w:pPr>
    </w:p>
    <w:p w:rsidR="00B977FB" w:rsidRPr="002A5242" w:rsidRDefault="00AD27B0" w:rsidP="00AF6F8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LIC. MANUEL ENRIQUE ARANDA MONTERO</w:t>
      </w:r>
    </w:p>
    <w:p w:rsidR="00B977FB" w:rsidRPr="00B47EC7" w:rsidRDefault="00AD27B0" w:rsidP="00AF6F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JEFE DEL DEPARTAMENTO JURÍDICO DE LA </w:t>
      </w:r>
      <w:proofErr w:type="spellStart"/>
      <w:r>
        <w:rPr>
          <w:rFonts w:ascii="Arial" w:hAnsi="Arial" w:cs="Arial"/>
          <w:b/>
          <w:lang w:val="es-ES"/>
        </w:rPr>
        <w:t>UTMiR</w:t>
      </w:r>
      <w:proofErr w:type="spellEnd"/>
      <w:r w:rsidR="00B977FB" w:rsidRPr="00B47EC7">
        <w:rPr>
          <w:rFonts w:ascii="Arial" w:hAnsi="Arial" w:cs="Arial"/>
          <w:b/>
          <w:lang w:val="es-ES"/>
        </w:rPr>
        <w:t>.</w:t>
      </w:r>
    </w:p>
    <w:p w:rsidR="00B977FB" w:rsidRDefault="00B977FB" w:rsidP="00AF6F88">
      <w:pPr>
        <w:spacing w:after="0" w:line="240" w:lineRule="auto"/>
        <w:jc w:val="center"/>
      </w:pPr>
    </w:p>
    <w:p w:rsidR="00B977FB" w:rsidRDefault="00B977FB" w:rsidP="00AF6F88">
      <w:pPr>
        <w:spacing w:after="0" w:line="240" w:lineRule="auto"/>
        <w:jc w:val="center"/>
      </w:pPr>
    </w:p>
    <w:p w:rsidR="00B977FB" w:rsidRDefault="00B977FB" w:rsidP="00AF6F88">
      <w:pPr>
        <w:spacing w:after="0" w:line="240" w:lineRule="auto"/>
        <w:jc w:val="center"/>
      </w:pPr>
    </w:p>
    <w:p w:rsidR="00B977FB" w:rsidRDefault="00B977FB" w:rsidP="00AF6F88">
      <w:pPr>
        <w:spacing w:after="0" w:line="240" w:lineRule="auto"/>
        <w:jc w:val="center"/>
      </w:pPr>
    </w:p>
    <w:p w:rsidR="00B977FB" w:rsidRDefault="00B977FB" w:rsidP="00AF6F88">
      <w:pPr>
        <w:spacing w:after="0" w:line="240" w:lineRule="auto"/>
        <w:jc w:val="center"/>
      </w:pPr>
    </w:p>
    <w:p w:rsidR="00B977FB" w:rsidRDefault="00B977FB" w:rsidP="009761AC">
      <w:pPr>
        <w:spacing w:after="0" w:line="240" w:lineRule="auto"/>
        <w:jc w:val="both"/>
        <w:rPr>
          <w:sz w:val="24"/>
          <w:szCs w:val="24"/>
          <w:lang w:val="es-ES" w:eastAsia="es-MX"/>
        </w:rPr>
      </w:pPr>
      <w:r w:rsidRPr="009761AC">
        <w:rPr>
          <w:sz w:val="24"/>
          <w:szCs w:val="24"/>
          <w:lang w:val="es-ES" w:eastAsia="es-MX"/>
        </w:rPr>
        <w:t> </w:t>
      </w:r>
    </w:p>
    <w:p w:rsidR="00B977FB" w:rsidRDefault="00B977FB" w:rsidP="009761AC">
      <w:pPr>
        <w:spacing w:after="0" w:line="240" w:lineRule="auto"/>
        <w:jc w:val="both"/>
        <w:rPr>
          <w:sz w:val="24"/>
          <w:szCs w:val="24"/>
          <w:lang w:val="es-ES" w:eastAsia="es-MX"/>
        </w:rPr>
      </w:pPr>
    </w:p>
    <w:p w:rsidR="00B977FB" w:rsidRDefault="00B977FB" w:rsidP="009761AC">
      <w:pPr>
        <w:spacing w:after="0" w:line="240" w:lineRule="auto"/>
        <w:jc w:val="both"/>
        <w:rPr>
          <w:sz w:val="24"/>
          <w:szCs w:val="24"/>
          <w:lang w:val="es-ES" w:eastAsia="es-MX"/>
        </w:rPr>
      </w:pPr>
    </w:p>
    <w:p w:rsidR="00B977FB" w:rsidRDefault="00B977FB" w:rsidP="009761AC">
      <w:pPr>
        <w:spacing w:after="0" w:line="240" w:lineRule="auto"/>
        <w:jc w:val="both"/>
        <w:rPr>
          <w:sz w:val="24"/>
          <w:szCs w:val="24"/>
          <w:lang w:val="es-ES" w:eastAsia="es-MX"/>
        </w:rPr>
      </w:pPr>
    </w:p>
    <w:p w:rsidR="00B977FB" w:rsidRPr="009761AC" w:rsidRDefault="00B977FB" w:rsidP="009761AC">
      <w:pPr>
        <w:spacing w:after="109" w:line="240" w:lineRule="auto"/>
        <w:jc w:val="both"/>
        <w:rPr>
          <w:rFonts w:ascii="Times New Roman" w:hAnsi="Times New Roman"/>
          <w:sz w:val="24"/>
          <w:szCs w:val="24"/>
          <w:lang w:val="es-ES" w:eastAsia="es-MX"/>
        </w:rPr>
      </w:pPr>
    </w:p>
    <w:p w:rsidR="00B977FB" w:rsidRPr="002A5242" w:rsidRDefault="00B977FB" w:rsidP="00AF6F88">
      <w:pPr>
        <w:spacing w:after="0" w:line="240" w:lineRule="auto"/>
        <w:jc w:val="center"/>
      </w:pPr>
    </w:p>
    <w:sectPr w:rsidR="00B977FB" w:rsidRPr="002A5242" w:rsidSect="00915097">
      <w:headerReference w:type="default" r:id="rId9"/>
      <w:footerReference w:type="default" r:id="rId10"/>
      <w:pgSz w:w="12240" w:h="15840"/>
      <w:pgMar w:top="1417" w:right="1080" w:bottom="1417" w:left="1701" w:header="709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217" w:rsidRDefault="00E40217" w:rsidP="0018564D">
      <w:pPr>
        <w:spacing w:after="0" w:line="240" w:lineRule="auto"/>
      </w:pPr>
      <w:r>
        <w:separator/>
      </w:r>
    </w:p>
  </w:endnote>
  <w:endnote w:type="continuationSeparator" w:id="0">
    <w:p w:rsidR="00E40217" w:rsidRDefault="00E40217" w:rsidP="0018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 Bold">
    <w:altName w:val="Times New Roman"/>
    <w:charset w:val="00"/>
    <w:family w:val="auto"/>
    <w:pitch w:val="variable"/>
    <w:sig w:usb0="A00000AF" w:usb1="40000048" w:usb2="00000000" w:usb3="00000000" w:csb0="00000111" w:csb1="00000000"/>
  </w:font>
  <w:font w:name="Gotham Medium">
    <w:altName w:val="Times New Roman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7FB" w:rsidRDefault="00B977FB" w:rsidP="00CB53CB">
    <w:pPr>
      <w:pStyle w:val="Piedepgina"/>
      <w:jc w:val="center"/>
      <w:rPr>
        <w:rFonts w:ascii="Gotham Medium" w:hAnsi="Gotham Medium"/>
        <w:color w:val="B2B2B2"/>
        <w:sz w:val="14"/>
        <w:szCs w:val="14"/>
      </w:rPr>
    </w:pPr>
  </w:p>
  <w:p w:rsidR="00B977FB" w:rsidRDefault="00B977FB" w:rsidP="00CB53CB">
    <w:pPr>
      <w:pStyle w:val="Piedepgina"/>
      <w:jc w:val="center"/>
      <w:rPr>
        <w:rFonts w:ascii="Gotham Medium" w:hAnsi="Gotham Medium"/>
        <w:color w:val="B2B2B2"/>
        <w:sz w:val="14"/>
        <w:szCs w:val="14"/>
      </w:rPr>
    </w:pPr>
    <w:r>
      <w:rPr>
        <w:rFonts w:ascii="Gotham Medium" w:hAnsi="Gotham Medium"/>
        <w:color w:val="B2B2B2"/>
        <w:sz w:val="14"/>
        <w:szCs w:val="14"/>
      </w:rPr>
      <w:t xml:space="preserve">Circuito Ex Hacienda La Concepción, Lote 17 San Juan  Tilcuautla         Municipio de San Agustín Tlaxiaca, Hidalgo, México C.P. 42160 </w:t>
    </w:r>
  </w:p>
  <w:p w:rsidR="00B977FB" w:rsidRDefault="00B977FB" w:rsidP="00915097">
    <w:pPr>
      <w:pStyle w:val="Piedepgina"/>
      <w:jc w:val="center"/>
      <w:rPr>
        <w:rFonts w:ascii="Gotham Medium" w:hAnsi="Gotham Medium"/>
        <w:color w:val="B2B2B2"/>
        <w:sz w:val="14"/>
        <w:szCs w:val="14"/>
      </w:rPr>
    </w:pPr>
  </w:p>
  <w:p w:rsidR="00B977FB" w:rsidRDefault="00B977FB" w:rsidP="00915097">
    <w:pPr>
      <w:pStyle w:val="Piedepgina"/>
      <w:tabs>
        <w:tab w:val="clear" w:pos="8838"/>
        <w:tab w:val="right" w:pos="9000"/>
      </w:tabs>
      <w:ind w:left="-180"/>
      <w:jc w:val="center"/>
      <w:rPr>
        <w:rFonts w:ascii="Gotham Medium" w:hAnsi="Gotham Medium"/>
        <w:color w:val="B2B2B2"/>
        <w:sz w:val="14"/>
        <w:szCs w:val="14"/>
      </w:rPr>
    </w:pPr>
  </w:p>
  <w:p w:rsidR="00B977FB" w:rsidRPr="00E92909" w:rsidRDefault="00B977FB" w:rsidP="00CB53CB">
    <w:pPr>
      <w:pStyle w:val="Piedepgina"/>
      <w:jc w:val="center"/>
      <w:rPr>
        <w:rFonts w:ascii="Gotham Medium" w:hAnsi="Gotham Medium"/>
        <w:color w:val="B2B2B2"/>
        <w:sz w:val="14"/>
        <w:szCs w:val="14"/>
        <w:lang w:val="en-US"/>
      </w:rPr>
    </w:pPr>
    <w:r w:rsidRPr="00E92909">
      <w:rPr>
        <w:rFonts w:ascii="Gotham Medium" w:hAnsi="Gotham Medium"/>
        <w:color w:val="B2B2B2"/>
        <w:sz w:val="14"/>
        <w:szCs w:val="14"/>
        <w:lang w:val="en-US"/>
      </w:rPr>
      <w:t>Tel(s). (771) 7172516, 717</w:t>
    </w:r>
    <w:r>
      <w:rPr>
        <w:rFonts w:ascii="Gotham Medium" w:hAnsi="Gotham Medium"/>
        <w:color w:val="B2B2B2"/>
        <w:sz w:val="14"/>
        <w:szCs w:val="14"/>
        <w:lang w:val="en-US"/>
      </w:rPr>
      <w:t>17</w:t>
    </w:r>
    <w:r w:rsidRPr="00E92909">
      <w:rPr>
        <w:rFonts w:ascii="Gotham Medium" w:hAnsi="Gotham Medium"/>
        <w:color w:val="B2B2B2"/>
        <w:sz w:val="14"/>
        <w:szCs w:val="14"/>
        <w:lang w:val="en-US"/>
      </w:rPr>
      <w:t xml:space="preserve">20 Fax: (771) </w:t>
    </w:r>
    <w:r>
      <w:rPr>
        <w:rFonts w:ascii="Gotham Medium" w:hAnsi="Gotham Medium"/>
        <w:color w:val="B2B2B2"/>
        <w:sz w:val="14"/>
        <w:szCs w:val="14"/>
        <w:lang w:val="en-US"/>
      </w:rPr>
      <w:t>7100353</w:t>
    </w:r>
  </w:p>
  <w:p w:rsidR="00B977FB" w:rsidRPr="00E92909" w:rsidRDefault="00B977FB" w:rsidP="00CB53CB">
    <w:pPr>
      <w:pStyle w:val="Piedepgina"/>
      <w:jc w:val="center"/>
      <w:rPr>
        <w:rFonts w:ascii="Gotham Medium" w:hAnsi="Gotham Medium"/>
        <w:color w:val="B2B2B2"/>
        <w:sz w:val="14"/>
        <w:szCs w:val="14"/>
        <w:lang w:val="en-US"/>
      </w:rPr>
    </w:pPr>
    <w:r w:rsidRPr="00E92909">
      <w:rPr>
        <w:rFonts w:ascii="Gotham Medium" w:hAnsi="Gotham Medium"/>
        <w:color w:val="B2B2B2"/>
        <w:sz w:val="14"/>
        <w:szCs w:val="14"/>
        <w:lang w:val="en-US"/>
      </w:rPr>
      <w:t>www.hidalgo.gob.mx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217" w:rsidRDefault="00E40217" w:rsidP="0018564D">
      <w:pPr>
        <w:spacing w:after="0" w:line="240" w:lineRule="auto"/>
      </w:pPr>
      <w:r>
        <w:separator/>
      </w:r>
    </w:p>
  </w:footnote>
  <w:footnote w:type="continuationSeparator" w:id="0">
    <w:p w:rsidR="00E40217" w:rsidRDefault="00E40217" w:rsidP="00185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7FB" w:rsidRDefault="00AD27B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4958080</wp:posOffset>
          </wp:positionH>
          <wp:positionV relativeFrom="paragraph">
            <wp:posOffset>-34925</wp:posOffset>
          </wp:positionV>
          <wp:extent cx="687705" cy="90424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904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48260</wp:posOffset>
              </wp:positionH>
              <wp:positionV relativeFrom="paragraph">
                <wp:posOffset>963930</wp:posOffset>
              </wp:positionV>
              <wp:extent cx="3164205" cy="377825"/>
              <wp:effectExtent l="635" t="1905" r="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4205" cy="377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7FB" w:rsidRDefault="00B977FB" w:rsidP="0012059F">
                          <w:pPr>
                            <w:spacing w:after="0"/>
                            <w:rPr>
                              <w:rFonts w:ascii="Gotham Bold" w:hAnsi="Gotham Bold"/>
                              <w:color w:val="A6A6A6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otham Bold" w:hAnsi="Gotham Bold"/>
                              <w:color w:val="A6A6A6"/>
                              <w:sz w:val="12"/>
                              <w:szCs w:val="12"/>
                            </w:rPr>
                            <w:t>SUBSECRETARÍA DE EDUCACIÓN SUPERIOR Y MEDIA SUPERIOR</w:t>
                          </w:r>
                        </w:p>
                        <w:p w:rsidR="00B977FB" w:rsidRPr="00B11D4F" w:rsidRDefault="00B977FB" w:rsidP="0012059F">
                          <w:pPr>
                            <w:spacing w:after="0"/>
                          </w:pPr>
                          <w:r>
                            <w:t xml:space="preserve">Dirección  Técnica </w:t>
                          </w:r>
                        </w:p>
                        <w:p w:rsidR="00B977FB" w:rsidRPr="00B11D4F" w:rsidRDefault="00B977FB" w:rsidP="0012059F">
                          <w:pPr>
                            <w:spacing w:after="0"/>
                          </w:pPr>
                        </w:p>
                        <w:p w:rsidR="00B977FB" w:rsidRPr="0012059F" w:rsidRDefault="00B977F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.8pt;margin-top:75.9pt;width:249.15pt;height: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ooDhAIAAA8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" stroked="f">
              <v:textbox>
                <w:txbxContent>
                  <w:p w:rsidR="00B977FB" w:rsidRDefault="00B977FB" w:rsidP="0012059F">
                    <w:pPr>
                      <w:spacing w:after="0"/>
                      <w:rPr>
                        <w:rFonts w:ascii="Gotham Bold" w:hAnsi="Gotham Bold"/>
                        <w:color w:val="A6A6A6"/>
                        <w:sz w:val="12"/>
                        <w:szCs w:val="12"/>
                      </w:rPr>
                    </w:pPr>
                    <w:r>
                      <w:rPr>
                        <w:rFonts w:ascii="Gotham Bold" w:hAnsi="Gotham Bold"/>
                        <w:color w:val="A6A6A6"/>
                        <w:sz w:val="12"/>
                        <w:szCs w:val="12"/>
                      </w:rPr>
                      <w:t>SUBSECRETARÍA DE EDUCACIÓN SUPERIOR Y MEDIA SUPERIOR</w:t>
                    </w:r>
                  </w:p>
                  <w:p w:rsidR="00B977FB" w:rsidRPr="00B11D4F" w:rsidRDefault="00B977FB" w:rsidP="0012059F">
                    <w:pPr>
                      <w:spacing w:after="0"/>
                    </w:pPr>
                    <w:r>
                      <w:t xml:space="preserve">Dirección  Técnica </w:t>
                    </w:r>
                  </w:p>
                  <w:p w:rsidR="00B977FB" w:rsidRPr="00B11D4F" w:rsidRDefault="00B977FB" w:rsidP="0012059F">
                    <w:pPr>
                      <w:spacing w:after="0"/>
                    </w:pPr>
                  </w:p>
                  <w:p w:rsidR="00B977FB" w:rsidRPr="0012059F" w:rsidRDefault="00B977F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2649B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5187C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B32D7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DCC26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E300C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2CCB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98C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46D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525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5383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DC56DF"/>
    <w:multiLevelType w:val="hybridMultilevel"/>
    <w:tmpl w:val="8FAC56F6"/>
    <w:lvl w:ilvl="0" w:tplc="080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4D"/>
    <w:rsid w:val="000040B6"/>
    <w:rsid w:val="00004D6C"/>
    <w:rsid w:val="00004E05"/>
    <w:rsid w:val="000358E7"/>
    <w:rsid w:val="000410A7"/>
    <w:rsid w:val="000436BD"/>
    <w:rsid w:val="0004639A"/>
    <w:rsid w:val="00056684"/>
    <w:rsid w:val="00056C69"/>
    <w:rsid w:val="00060143"/>
    <w:rsid w:val="00064D85"/>
    <w:rsid w:val="00074057"/>
    <w:rsid w:val="000745E2"/>
    <w:rsid w:val="00074822"/>
    <w:rsid w:val="0008289E"/>
    <w:rsid w:val="00093B09"/>
    <w:rsid w:val="00096732"/>
    <w:rsid w:val="000A17EA"/>
    <w:rsid w:val="000A1ABB"/>
    <w:rsid w:val="000B4285"/>
    <w:rsid w:val="000D170D"/>
    <w:rsid w:val="000D2AC0"/>
    <w:rsid w:val="000D69F5"/>
    <w:rsid w:val="000E0496"/>
    <w:rsid w:val="000E1AED"/>
    <w:rsid w:val="000E7683"/>
    <w:rsid w:val="000F111D"/>
    <w:rsid w:val="000F60BA"/>
    <w:rsid w:val="00101B74"/>
    <w:rsid w:val="00105308"/>
    <w:rsid w:val="00111E74"/>
    <w:rsid w:val="00114F26"/>
    <w:rsid w:val="00116FEF"/>
    <w:rsid w:val="00117E8B"/>
    <w:rsid w:val="0012059F"/>
    <w:rsid w:val="0012149F"/>
    <w:rsid w:val="00145ECB"/>
    <w:rsid w:val="00150334"/>
    <w:rsid w:val="00160449"/>
    <w:rsid w:val="001627CC"/>
    <w:rsid w:val="00166AA2"/>
    <w:rsid w:val="00170DB5"/>
    <w:rsid w:val="00174061"/>
    <w:rsid w:val="001834E1"/>
    <w:rsid w:val="00184466"/>
    <w:rsid w:val="00184E13"/>
    <w:rsid w:val="0018564D"/>
    <w:rsid w:val="00197AA3"/>
    <w:rsid w:val="001A56B2"/>
    <w:rsid w:val="001A7783"/>
    <w:rsid w:val="001C17A4"/>
    <w:rsid w:val="001C1D52"/>
    <w:rsid w:val="001C211C"/>
    <w:rsid w:val="001D2157"/>
    <w:rsid w:val="001D3A7A"/>
    <w:rsid w:val="001D53F8"/>
    <w:rsid w:val="001D5444"/>
    <w:rsid w:val="001E0D38"/>
    <w:rsid w:val="001E19D1"/>
    <w:rsid w:val="001E6813"/>
    <w:rsid w:val="001F135B"/>
    <w:rsid w:val="001F1B8C"/>
    <w:rsid w:val="001F21FC"/>
    <w:rsid w:val="00205732"/>
    <w:rsid w:val="00212B87"/>
    <w:rsid w:val="002139EB"/>
    <w:rsid w:val="00215191"/>
    <w:rsid w:val="00217074"/>
    <w:rsid w:val="0022189A"/>
    <w:rsid w:val="002218FC"/>
    <w:rsid w:val="00222286"/>
    <w:rsid w:val="00233ADD"/>
    <w:rsid w:val="002349E8"/>
    <w:rsid w:val="0023699C"/>
    <w:rsid w:val="00247AED"/>
    <w:rsid w:val="00250780"/>
    <w:rsid w:val="00257F6D"/>
    <w:rsid w:val="0026298A"/>
    <w:rsid w:val="00263D68"/>
    <w:rsid w:val="00275129"/>
    <w:rsid w:val="002870D9"/>
    <w:rsid w:val="00287AFF"/>
    <w:rsid w:val="002A07E0"/>
    <w:rsid w:val="002A522F"/>
    <w:rsid w:val="002A5242"/>
    <w:rsid w:val="002A56E1"/>
    <w:rsid w:val="002A6592"/>
    <w:rsid w:val="002A6FC3"/>
    <w:rsid w:val="002A70CB"/>
    <w:rsid w:val="002B70CD"/>
    <w:rsid w:val="002E5D6B"/>
    <w:rsid w:val="002F1319"/>
    <w:rsid w:val="002F5AC7"/>
    <w:rsid w:val="002F6997"/>
    <w:rsid w:val="00300A2F"/>
    <w:rsid w:val="003056EF"/>
    <w:rsid w:val="003117F6"/>
    <w:rsid w:val="00312492"/>
    <w:rsid w:val="0031621C"/>
    <w:rsid w:val="003272D8"/>
    <w:rsid w:val="00331D1C"/>
    <w:rsid w:val="0033278A"/>
    <w:rsid w:val="0033374F"/>
    <w:rsid w:val="00333BEE"/>
    <w:rsid w:val="00335569"/>
    <w:rsid w:val="003407C7"/>
    <w:rsid w:val="00340A5C"/>
    <w:rsid w:val="00343BB1"/>
    <w:rsid w:val="00365432"/>
    <w:rsid w:val="00372581"/>
    <w:rsid w:val="00380772"/>
    <w:rsid w:val="0038101E"/>
    <w:rsid w:val="00387AAC"/>
    <w:rsid w:val="003909A5"/>
    <w:rsid w:val="003950AD"/>
    <w:rsid w:val="00395476"/>
    <w:rsid w:val="003A2D32"/>
    <w:rsid w:val="003B4CCC"/>
    <w:rsid w:val="003D28AA"/>
    <w:rsid w:val="003F2046"/>
    <w:rsid w:val="003F30FB"/>
    <w:rsid w:val="003F5BCE"/>
    <w:rsid w:val="004103B6"/>
    <w:rsid w:val="00421F11"/>
    <w:rsid w:val="0042405E"/>
    <w:rsid w:val="004240DF"/>
    <w:rsid w:val="00424285"/>
    <w:rsid w:val="004247A7"/>
    <w:rsid w:val="00426F04"/>
    <w:rsid w:val="00444FF7"/>
    <w:rsid w:val="0045149F"/>
    <w:rsid w:val="004701D3"/>
    <w:rsid w:val="00475553"/>
    <w:rsid w:val="004844A1"/>
    <w:rsid w:val="004917E0"/>
    <w:rsid w:val="004949B9"/>
    <w:rsid w:val="004A61A1"/>
    <w:rsid w:val="004B3605"/>
    <w:rsid w:val="004C0FAB"/>
    <w:rsid w:val="004C5074"/>
    <w:rsid w:val="004E3E8A"/>
    <w:rsid w:val="004F4B4B"/>
    <w:rsid w:val="004F743B"/>
    <w:rsid w:val="004F77A6"/>
    <w:rsid w:val="005023E8"/>
    <w:rsid w:val="00504462"/>
    <w:rsid w:val="00520418"/>
    <w:rsid w:val="00523305"/>
    <w:rsid w:val="00537669"/>
    <w:rsid w:val="00553E02"/>
    <w:rsid w:val="005569AC"/>
    <w:rsid w:val="00565538"/>
    <w:rsid w:val="00565A5F"/>
    <w:rsid w:val="00580249"/>
    <w:rsid w:val="00595A77"/>
    <w:rsid w:val="005A60DB"/>
    <w:rsid w:val="005B526C"/>
    <w:rsid w:val="005B54C4"/>
    <w:rsid w:val="005C4545"/>
    <w:rsid w:val="005C64CD"/>
    <w:rsid w:val="005D78F3"/>
    <w:rsid w:val="005E6DA3"/>
    <w:rsid w:val="005F2656"/>
    <w:rsid w:val="005F7FEC"/>
    <w:rsid w:val="00611DBB"/>
    <w:rsid w:val="00617A93"/>
    <w:rsid w:val="006277A3"/>
    <w:rsid w:val="00657E1D"/>
    <w:rsid w:val="00662385"/>
    <w:rsid w:val="00662B0B"/>
    <w:rsid w:val="006710D4"/>
    <w:rsid w:val="00685AC2"/>
    <w:rsid w:val="00687D12"/>
    <w:rsid w:val="00694B15"/>
    <w:rsid w:val="006A0BC8"/>
    <w:rsid w:val="006A2690"/>
    <w:rsid w:val="006B18DE"/>
    <w:rsid w:val="006B7DC1"/>
    <w:rsid w:val="006C27CD"/>
    <w:rsid w:val="006C3987"/>
    <w:rsid w:val="006C39CB"/>
    <w:rsid w:val="006C6CA3"/>
    <w:rsid w:val="006C7036"/>
    <w:rsid w:val="006C7A11"/>
    <w:rsid w:val="006E0E7C"/>
    <w:rsid w:val="006F5CB7"/>
    <w:rsid w:val="0071455A"/>
    <w:rsid w:val="007205B7"/>
    <w:rsid w:val="00722420"/>
    <w:rsid w:val="00724F20"/>
    <w:rsid w:val="00732C89"/>
    <w:rsid w:val="00740C85"/>
    <w:rsid w:val="00741506"/>
    <w:rsid w:val="00742BD0"/>
    <w:rsid w:val="00746E56"/>
    <w:rsid w:val="007516F3"/>
    <w:rsid w:val="00755C57"/>
    <w:rsid w:val="00761D09"/>
    <w:rsid w:val="00762DF2"/>
    <w:rsid w:val="0076738B"/>
    <w:rsid w:val="0077133B"/>
    <w:rsid w:val="007726F8"/>
    <w:rsid w:val="00784A7A"/>
    <w:rsid w:val="00784B6D"/>
    <w:rsid w:val="007878B0"/>
    <w:rsid w:val="00794D6F"/>
    <w:rsid w:val="00796310"/>
    <w:rsid w:val="007A2AF9"/>
    <w:rsid w:val="007A2D54"/>
    <w:rsid w:val="007A45DB"/>
    <w:rsid w:val="007B4C85"/>
    <w:rsid w:val="007C6C84"/>
    <w:rsid w:val="007D32BD"/>
    <w:rsid w:val="007F31E0"/>
    <w:rsid w:val="007F7167"/>
    <w:rsid w:val="00800AB3"/>
    <w:rsid w:val="00820B38"/>
    <w:rsid w:val="008223E8"/>
    <w:rsid w:val="00835B7D"/>
    <w:rsid w:val="00853C9D"/>
    <w:rsid w:val="0086100B"/>
    <w:rsid w:val="00865F81"/>
    <w:rsid w:val="008723B4"/>
    <w:rsid w:val="0088778E"/>
    <w:rsid w:val="008A3977"/>
    <w:rsid w:val="008A5986"/>
    <w:rsid w:val="008B5D7C"/>
    <w:rsid w:val="008B7D2E"/>
    <w:rsid w:val="008C4A62"/>
    <w:rsid w:val="008D29E4"/>
    <w:rsid w:val="008E00CC"/>
    <w:rsid w:val="00905ECC"/>
    <w:rsid w:val="00915097"/>
    <w:rsid w:val="00922111"/>
    <w:rsid w:val="00922E16"/>
    <w:rsid w:val="0092342B"/>
    <w:rsid w:val="009334EE"/>
    <w:rsid w:val="00940D06"/>
    <w:rsid w:val="0094336B"/>
    <w:rsid w:val="00945FE1"/>
    <w:rsid w:val="009479A0"/>
    <w:rsid w:val="00961FF0"/>
    <w:rsid w:val="00963335"/>
    <w:rsid w:val="00971951"/>
    <w:rsid w:val="009761AC"/>
    <w:rsid w:val="009810BA"/>
    <w:rsid w:val="00981F83"/>
    <w:rsid w:val="009852B0"/>
    <w:rsid w:val="00987D5F"/>
    <w:rsid w:val="00993157"/>
    <w:rsid w:val="00996879"/>
    <w:rsid w:val="009A03D7"/>
    <w:rsid w:val="009A1736"/>
    <w:rsid w:val="009A3CE2"/>
    <w:rsid w:val="009A3FFB"/>
    <w:rsid w:val="009A6FB1"/>
    <w:rsid w:val="009B10CC"/>
    <w:rsid w:val="009B4CB5"/>
    <w:rsid w:val="009C05E5"/>
    <w:rsid w:val="009C120F"/>
    <w:rsid w:val="009C38D8"/>
    <w:rsid w:val="009C4581"/>
    <w:rsid w:val="009C5ECB"/>
    <w:rsid w:val="009D4471"/>
    <w:rsid w:val="009E1CD0"/>
    <w:rsid w:val="009E581F"/>
    <w:rsid w:val="009F39AE"/>
    <w:rsid w:val="009F4407"/>
    <w:rsid w:val="009F7255"/>
    <w:rsid w:val="00A02E56"/>
    <w:rsid w:val="00A07C20"/>
    <w:rsid w:val="00A13B46"/>
    <w:rsid w:val="00A15A87"/>
    <w:rsid w:val="00A34A7B"/>
    <w:rsid w:val="00A42D53"/>
    <w:rsid w:val="00A45347"/>
    <w:rsid w:val="00A553D1"/>
    <w:rsid w:val="00A57EBB"/>
    <w:rsid w:val="00A65BF7"/>
    <w:rsid w:val="00A71352"/>
    <w:rsid w:val="00AA5945"/>
    <w:rsid w:val="00AA6D6C"/>
    <w:rsid w:val="00AA793F"/>
    <w:rsid w:val="00AB01A9"/>
    <w:rsid w:val="00AC373E"/>
    <w:rsid w:val="00AC626A"/>
    <w:rsid w:val="00AD27B0"/>
    <w:rsid w:val="00AD7925"/>
    <w:rsid w:val="00AE5370"/>
    <w:rsid w:val="00AE6E06"/>
    <w:rsid w:val="00AF2296"/>
    <w:rsid w:val="00AF6F88"/>
    <w:rsid w:val="00B06ABA"/>
    <w:rsid w:val="00B11084"/>
    <w:rsid w:val="00B11D4F"/>
    <w:rsid w:val="00B1412C"/>
    <w:rsid w:val="00B42121"/>
    <w:rsid w:val="00B4501B"/>
    <w:rsid w:val="00B47EC7"/>
    <w:rsid w:val="00B47F74"/>
    <w:rsid w:val="00B575E9"/>
    <w:rsid w:val="00B613AD"/>
    <w:rsid w:val="00B61E27"/>
    <w:rsid w:val="00B663D1"/>
    <w:rsid w:val="00B66C57"/>
    <w:rsid w:val="00B73161"/>
    <w:rsid w:val="00B83397"/>
    <w:rsid w:val="00B85021"/>
    <w:rsid w:val="00B850C7"/>
    <w:rsid w:val="00B87771"/>
    <w:rsid w:val="00B96EE0"/>
    <w:rsid w:val="00B977FB"/>
    <w:rsid w:val="00BA26C3"/>
    <w:rsid w:val="00BA531A"/>
    <w:rsid w:val="00BB60EB"/>
    <w:rsid w:val="00BC35E8"/>
    <w:rsid w:val="00BD2443"/>
    <w:rsid w:val="00BD3CD0"/>
    <w:rsid w:val="00BE0032"/>
    <w:rsid w:val="00BE27C1"/>
    <w:rsid w:val="00BE4DA9"/>
    <w:rsid w:val="00BE695F"/>
    <w:rsid w:val="00BF2595"/>
    <w:rsid w:val="00C04A76"/>
    <w:rsid w:val="00C07722"/>
    <w:rsid w:val="00C2728A"/>
    <w:rsid w:val="00C41982"/>
    <w:rsid w:val="00C46E83"/>
    <w:rsid w:val="00C72451"/>
    <w:rsid w:val="00C77CC3"/>
    <w:rsid w:val="00C8113A"/>
    <w:rsid w:val="00C927C0"/>
    <w:rsid w:val="00C96264"/>
    <w:rsid w:val="00CB53CB"/>
    <w:rsid w:val="00CB6459"/>
    <w:rsid w:val="00CC12B9"/>
    <w:rsid w:val="00CD1DF5"/>
    <w:rsid w:val="00CD289A"/>
    <w:rsid w:val="00CD49CD"/>
    <w:rsid w:val="00CF2310"/>
    <w:rsid w:val="00CF526C"/>
    <w:rsid w:val="00D032DE"/>
    <w:rsid w:val="00D0333F"/>
    <w:rsid w:val="00D123EE"/>
    <w:rsid w:val="00D15E48"/>
    <w:rsid w:val="00D26C53"/>
    <w:rsid w:val="00D27113"/>
    <w:rsid w:val="00D2789F"/>
    <w:rsid w:val="00D304D3"/>
    <w:rsid w:val="00D37265"/>
    <w:rsid w:val="00D41242"/>
    <w:rsid w:val="00D4309D"/>
    <w:rsid w:val="00D454C0"/>
    <w:rsid w:val="00D50712"/>
    <w:rsid w:val="00D525E0"/>
    <w:rsid w:val="00D6246A"/>
    <w:rsid w:val="00D7350C"/>
    <w:rsid w:val="00D73B17"/>
    <w:rsid w:val="00D73FF1"/>
    <w:rsid w:val="00D80159"/>
    <w:rsid w:val="00D940CE"/>
    <w:rsid w:val="00DA21DB"/>
    <w:rsid w:val="00DA4036"/>
    <w:rsid w:val="00DA41E4"/>
    <w:rsid w:val="00DA64FB"/>
    <w:rsid w:val="00DA7537"/>
    <w:rsid w:val="00DB28DF"/>
    <w:rsid w:val="00DD0BA7"/>
    <w:rsid w:val="00DD2C85"/>
    <w:rsid w:val="00DD368B"/>
    <w:rsid w:val="00DE7631"/>
    <w:rsid w:val="00DF2BAE"/>
    <w:rsid w:val="00E00433"/>
    <w:rsid w:val="00E01C4C"/>
    <w:rsid w:val="00E107FB"/>
    <w:rsid w:val="00E14C1E"/>
    <w:rsid w:val="00E40217"/>
    <w:rsid w:val="00E512CA"/>
    <w:rsid w:val="00E54BBB"/>
    <w:rsid w:val="00E7343C"/>
    <w:rsid w:val="00E76BCE"/>
    <w:rsid w:val="00E82820"/>
    <w:rsid w:val="00E86B1A"/>
    <w:rsid w:val="00E92909"/>
    <w:rsid w:val="00E97795"/>
    <w:rsid w:val="00EA1382"/>
    <w:rsid w:val="00EA305C"/>
    <w:rsid w:val="00EA7FDC"/>
    <w:rsid w:val="00EB215B"/>
    <w:rsid w:val="00EB2E02"/>
    <w:rsid w:val="00EB3C23"/>
    <w:rsid w:val="00EB7139"/>
    <w:rsid w:val="00EC0ED6"/>
    <w:rsid w:val="00EC0EE4"/>
    <w:rsid w:val="00ED60EE"/>
    <w:rsid w:val="00ED6364"/>
    <w:rsid w:val="00EE4DEF"/>
    <w:rsid w:val="00EF7267"/>
    <w:rsid w:val="00F2300E"/>
    <w:rsid w:val="00F23282"/>
    <w:rsid w:val="00F325FD"/>
    <w:rsid w:val="00F756EF"/>
    <w:rsid w:val="00FB28B5"/>
    <w:rsid w:val="00FC00AA"/>
    <w:rsid w:val="00FC0F4F"/>
    <w:rsid w:val="00FC5496"/>
    <w:rsid w:val="00FC674F"/>
    <w:rsid w:val="00FD339E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A87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18564D"/>
    <w:pPr>
      <w:spacing w:after="0" w:line="240" w:lineRule="auto"/>
    </w:pPr>
    <w:rPr>
      <w:rFonts w:ascii="Tahoma" w:hAnsi="Tahoma"/>
      <w:sz w:val="16"/>
      <w:szCs w:val="16"/>
      <w:lang w:val="en-US"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18564D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1856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18564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856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18564D"/>
    <w:rPr>
      <w:rFonts w:cs="Times New Roman"/>
    </w:rPr>
  </w:style>
  <w:style w:type="character" w:styleId="Hipervnculo">
    <w:name w:val="Hyperlink"/>
    <w:uiPriority w:val="99"/>
    <w:rsid w:val="00D73B17"/>
    <w:rPr>
      <w:rFonts w:cs="Times New Roman"/>
      <w:color w:val="0000FF"/>
      <w:u w:val="single"/>
    </w:rPr>
  </w:style>
  <w:style w:type="character" w:customStyle="1" w:styleId="maestrofonttexto">
    <w:name w:val="maestro_fonttexto"/>
    <w:rsid w:val="009334EE"/>
    <w:rPr>
      <w:rFonts w:cs="Times New Roman"/>
    </w:rPr>
  </w:style>
  <w:style w:type="paragraph" w:customStyle="1" w:styleId="Default">
    <w:name w:val="Default"/>
    <w:uiPriority w:val="99"/>
    <w:rsid w:val="009C38D8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unhideWhenUsed/>
    <w:rsid w:val="00AB01A9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A87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18564D"/>
    <w:pPr>
      <w:spacing w:after="0" w:line="240" w:lineRule="auto"/>
    </w:pPr>
    <w:rPr>
      <w:rFonts w:ascii="Tahoma" w:hAnsi="Tahoma"/>
      <w:sz w:val="16"/>
      <w:szCs w:val="16"/>
      <w:lang w:val="en-US"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18564D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1856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18564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856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18564D"/>
    <w:rPr>
      <w:rFonts w:cs="Times New Roman"/>
    </w:rPr>
  </w:style>
  <w:style w:type="character" w:styleId="Hipervnculo">
    <w:name w:val="Hyperlink"/>
    <w:uiPriority w:val="99"/>
    <w:rsid w:val="00D73B17"/>
    <w:rPr>
      <w:rFonts w:cs="Times New Roman"/>
      <w:color w:val="0000FF"/>
      <w:u w:val="single"/>
    </w:rPr>
  </w:style>
  <w:style w:type="character" w:customStyle="1" w:styleId="maestrofonttexto">
    <w:name w:val="maestro_fonttexto"/>
    <w:rsid w:val="009334EE"/>
    <w:rPr>
      <w:rFonts w:cs="Times New Roman"/>
    </w:rPr>
  </w:style>
  <w:style w:type="paragraph" w:customStyle="1" w:styleId="Default">
    <w:name w:val="Default"/>
    <w:uiPriority w:val="99"/>
    <w:rsid w:val="009C38D8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unhideWhenUsed/>
    <w:rsid w:val="00AB01A9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512"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ecnica@hidalgo.gob.m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SEMSyS/1055/11</vt:lpstr>
    </vt:vector>
  </TitlesOfParts>
  <Company>Hewlett-Packard Company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SEMSyS/1055/11</dc:title>
  <dc:creator>Administrador</dc:creator>
  <cp:lastModifiedBy>Luffi</cp:lastModifiedBy>
  <cp:revision>3</cp:revision>
  <cp:lastPrinted>2016-01-12T16:46:00Z</cp:lastPrinted>
  <dcterms:created xsi:type="dcterms:W3CDTF">2016-05-02T14:59:00Z</dcterms:created>
  <dcterms:modified xsi:type="dcterms:W3CDTF">2016-05-02T14:59:00Z</dcterms:modified>
</cp:coreProperties>
</file>